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09" w:rsidRPr="00E04F09" w:rsidRDefault="00E04F09" w:rsidP="00E04F09">
      <w:pPr>
        <w:spacing w:line="240" w:lineRule="auto"/>
        <w:contextualSpacing/>
        <w:jc w:val="center"/>
        <w:rPr>
          <w:sz w:val="28"/>
        </w:rPr>
      </w:pPr>
      <w:r w:rsidRPr="00E04F09">
        <w:rPr>
          <w:sz w:val="28"/>
        </w:rPr>
        <w:t>ГБУК «ЦБС для детей»</w:t>
      </w:r>
    </w:p>
    <w:p w:rsidR="00E04F09" w:rsidRDefault="0016660B" w:rsidP="00EE45B2">
      <w:pPr>
        <w:spacing w:line="240" w:lineRule="auto"/>
        <w:contextualSpacing/>
        <w:jc w:val="center"/>
        <w:rPr>
          <w:sz w:val="28"/>
        </w:rPr>
      </w:pPr>
      <w:r>
        <w:rPr>
          <w:sz w:val="28"/>
        </w:rPr>
        <w:t>Д</w:t>
      </w:r>
      <w:r w:rsidR="00811506">
        <w:rPr>
          <w:sz w:val="28"/>
        </w:rPr>
        <w:t>етская библиотека - ф</w:t>
      </w:r>
      <w:r w:rsidR="00E04F09" w:rsidRPr="00E04F09">
        <w:rPr>
          <w:sz w:val="28"/>
        </w:rPr>
        <w:t>илиал №7 им. Г.А. Черкашина</w:t>
      </w:r>
    </w:p>
    <w:p w:rsidR="00E04F09" w:rsidRDefault="00E04F09" w:rsidP="00E04F09">
      <w:pPr>
        <w:spacing w:line="240" w:lineRule="auto"/>
        <w:contextualSpacing/>
        <w:jc w:val="center"/>
        <w:rPr>
          <w:sz w:val="28"/>
        </w:rPr>
      </w:pPr>
    </w:p>
    <w:p w:rsidR="00E04F09" w:rsidRDefault="00E04F09" w:rsidP="004B5D43">
      <w:pPr>
        <w:spacing w:line="240" w:lineRule="auto"/>
        <w:contextualSpacing/>
        <w:rPr>
          <w:sz w:val="28"/>
        </w:rPr>
      </w:pPr>
    </w:p>
    <w:p w:rsidR="00E04F09" w:rsidRDefault="00246565" w:rsidP="00E04F09">
      <w:pPr>
        <w:pStyle w:val="a3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4.3pt;margin-top:39.1pt;width:530.8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" filled="f" stroked="f">
            <v:textbox style="mso-fit-shape-to-text:t">
              <w:txbxContent>
                <w:p w:rsidR="00E04F09" w:rsidRDefault="004B5D43" w:rsidP="00E04F09">
                  <w:pPr>
                    <w:spacing w:line="240" w:lineRule="auto"/>
                    <w:contextualSpacing/>
                    <w:jc w:val="center"/>
                    <w:rPr>
                      <w:b/>
                      <w:sz w:val="96"/>
                      <w:szCs w:val="72"/>
                    </w:rPr>
                  </w:pPr>
                  <w:r>
                    <w:rPr>
                      <w:b/>
                      <w:sz w:val="96"/>
                      <w:szCs w:val="72"/>
                    </w:rPr>
                    <w:t>По страницам чеховских книг</w:t>
                  </w:r>
                </w:p>
                <w:p w:rsidR="00D67135" w:rsidRPr="00D67135" w:rsidRDefault="00D67135" w:rsidP="00E04F09">
                  <w:pPr>
                    <w:spacing w:line="240" w:lineRule="auto"/>
                    <w:contextualSpacing/>
                    <w:jc w:val="center"/>
                    <w:rPr>
                      <w:b/>
                      <w:sz w:val="56"/>
                      <w:szCs w:val="72"/>
                    </w:rPr>
                  </w:pPr>
                  <w:r w:rsidRPr="00D67135">
                    <w:rPr>
                      <w:b/>
                      <w:sz w:val="52"/>
                      <w:szCs w:val="72"/>
                    </w:rPr>
                    <w:t>(для 3-х классов)</w:t>
                  </w:r>
                </w:p>
              </w:txbxContent>
            </v:textbox>
          </v:shape>
        </w:pict>
      </w:r>
      <w:r w:rsidR="00D67135">
        <w:t>Беседа</w:t>
      </w:r>
    </w:p>
    <w:p w:rsidR="00E04F09" w:rsidRDefault="00E04F09" w:rsidP="00E04F09">
      <w:pPr>
        <w:spacing w:line="240" w:lineRule="auto"/>
        <w:contextualSpacing/>
        <w:jc w:val="center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center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center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center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center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center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center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center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center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center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center"/>
        <w:rPr>
          <w:sz w:val="28"/>
        </w:rPr>
      </w:pPr>
    </w:p>
    <w:p w:rsidR="00E04F09" w:rsidRDefault="00D67135" w:rsidP="00E04F09">
      <w:pPr>
        <w:spacing w:line="240" w:lineRule="auto"/>
        <w:contextualSpacing/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5606</wp:posOffset>
            </wp:positionH>
            <wp:positionV relativeFrom="paragraph">
              <wp:posOffset>53340</wp:posOffset>
            </wp:positionV>
            <wp:extent cx="2992120" cy="2319655"/>
            <wp:effectExtent l="171450" t="171450" r="379730" b="36639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683" t="21461" r="18623" b="15525"/>
                    <a:stretch/>
                  </pic:blipFill>
                  <pic:spPr bwMode="auto">
                    <a:xfrm>
                      <a:off x="0" y="0"/>
                      <a:ext cx="2992120" cy="2319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3220720</wp:posOffset>
            </wp:positionH>
            <wp:positionV relativeFrom="paragraph">
              <wp:posOffset>28575</wp:posOffset>
            </wp:positionV>
            <wp:extent cx="3151505" cy="2360930"/>
            <wp:effectExtent l="171450" t="171450" r="372745" b="363220"/>
            <wp:wrapNone/>
            <wp:docPr id="4" name="Рисунок 4" descr="C:\Users\WIN7\Desktop\IMG_9182-30-01-20-03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IMG_9182-30-01-20-03-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2360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04F09" w:rsidRDefault="00E04F09" w:rsidP="00E04F09">
      <w:pPr>
        <w:spacing w:line="240" w:lineRule="auto"/>
        <w:contextualSpacing/>
        <w:jc w:val="right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right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right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right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right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right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right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right"/>
        <w:rPr>
          <w:sz w:val="28"/>
        </w:rPr>
      </w:pPr>
    </w:p>
    <w:p w:rsidR="00EE45B2" w:rsidRDefault="00EE45B2" w:rsidP="00E04F09">
      <w:pPr>
        <w:spacing w:line="240" w:lineRule="auto"/>
        <w:contextualSpacing/>
        <w:jc w:val="right"/>
        <w:rPr>
          <w:sz w:val="28"/>
        </w:rPr>
      </w:pPr>
    </w:p>
    <w:p w:rsidR="00EE45B2" w:rsidRDefault="00EE45B2" w:rsidP="00E04F09">
      <w:pPr>
        <w:spacing w:line="240" w:lineRule="auto"/>
        <w:contextualSpacing/>
        <w:jc w:val="right"/>
        <w:rPr>
          <w:sz w:val="28"/>
        </w:rPr>
      </w:pPr>
    </w:p>
    <w:p w:rsidR="00EE45B2" w:rsidRDefault="00EE45B2" w:rsidP="00E04F09">
      <w:pPr>
        <w:spacing w:line="240" w:lineRule="auto"/>
        <w:contextualSpacing/>
        <w:jc w:val="right"/>
        <w:rPr>
          <w:sz w:val="28"/>
        </w:rPr>
      </w:pPr>
    </w:p>
    <w:p w:rsidR="0081555B" w:rsidRDefault="0081555B" w:rsidP="00E04F09">
      <w:pPr>
        <w:spacing w:line="240" w:lineRule="auto"/>
        <w:contextualSpacing/>
        <w:jc w:val="right"/>
        <w:rPr>
          <w:sz w:val="28"/>
        </w:rPr>
      </w:pPr>
    </w:p>
    <w:p w:rsidR="00D67135" w:rsidRDefault="00D67135" w:rsidP="00E04F09">
      <w:pPr>
        <w:spacing w:line="240" w:lineRule="auto"/>
        <w:contextualSpacing/>
        <w:jc w:val="right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right"/>
        <w:rPr>
          <w:sz w:val="28"/>
        </w:rPr>
      </w:pPr>
      <w:r>
        <w:rPr>
          <w:sz w:val="28"/>
        </w:rPr>
        <w:t>Сценарий подготовил</w:t>
      </w:r>
      <w:r w:rsidR="004B5D43">
        <w:rPr>
          <w:sz w:val="28"/>
        </w:rPr>
        <w:t>а</w:t>
      </w:r>
    </w:p>
    <w:p w:rsidR="004B5D43" w:rsidRDefault="00E04F09" w:rsidP="00E04F09">
      <w:pPr>
        <w:spacing w:line="240" w:lineRule="auto"/>
        <w:contextualSpacing/>
        <w:jc w:val="right"/>
        <w:rPr>
          <w:sz w:val="28"/>
        </w:rPr>
      </w:pPr>
      <w:r>
        <w:rPr>
          <w:sz w:val="28"/>
        </w:rPr>
        <w:t xml:space="preserve">библиотекарь </w:t>
      </w:r>
    </w:p>
    <w:p w:rsidR="00E04F09" w:rsidRDefault="00E04F09" w:rsidP="00E04F09">
      <w:pPr>
        <w:spacing w:line="240" w:lineRule="auto"/>
        <w:contextualSpacing/>
        <w:jc w:val="right"/>
        <w:rPr>
          <w:sz w:val="28"/>
        </w:rPr>
      </w:pPr>
      <w:r>
        <w:rPr>
          <w:sz w:val="28"/>
        </w:rPr>
        <w:t>Погребная Е. Л.</w:t>
      </w:r>
    </w:p>
    <w:p w:rsidR="00E04F09" w:rsidRDefault="00E04F09" w:rsidP="00E04F09">
      <w:pPr>
        <w:spacing w:line="240" w:lineRule="auto"/>
        <w:contextualSpacing/>
        <w:jc w:val="center"/>
        <w:rPr>
          <w:sz w:val="28"/>
        </w:rPr>
      </w:pPr>
    </w:p>
    <w:p w:rsidR="00EE45B2" w:rsidRDefault="00EE45B2" w:rsidP="00E04F09">
      <w:pPr>
        <w:spacing w:line="240" w:lineRule="auto"/>
        <w:contextualSpacing/>
        <w:jc w:val="center"/>
        <w:rPr>
          <w:sz w:val="28"/>
        </w:rPr>
      </w:pPr>
    </w:p>
    <w:p w:rsidR="00E04F09" w:rsidRDefault="00E04F09" w:rsidP="0081555B">
      <w:pPr>
        <w:spacing w:line="240" w:lineRule="auto"/>
        <w:contextualSpacing/>
        <w:rPr>
          <w:sz w:val="28"/>
        </w:rPr>
      </w:pPr>
    </w:p>
    <w:p w:rsidR="00D67135" w:rsidRDefault="00D67135" w:rsidP="00E04F09">
      <w:pPr>
        <w:spacing w:line="240" w:lineRule="auto"/>
        <w:contextualSpacing/>
        <w:jc w:val="center"/>
        <w:rPr>
          <w:sz w:val="28"/>
        </w:rPr>
      </w:pPr>
    </w:p>
    <w:p w:rsidR="00E04F09" w:rsidRDefault="00E04F09" w:rsidP="00E04F09">
      <w:pPr>
        <w:spacing w:line="240" w:lineRule="auto"/>
        <w:contextualSpacing/>
        <w:jc w:val="center"/>
        <w:rPr>
          <w:sz w:val="28"/>
        </w:rPr>
      </w:pPr>
      <w:r>
        <w:rPr>
          <w:sz w:val="28"/>
        </w:rPr>
        <w:t>Севастополь</w:t>
      </w:r>
    </w:p>
    <w:p w:rsidR="004B5D43" w:rsidRDefault="00D67135" w:rsidP="00E04F09">
      <w:pPr>
        <w:spacing w:line="240" w:lineRule="auto"/>
        <w:contextualSpacing/>
        <w:jc w:val="center"/>
        <w:rPr>
          <w:sz w:val="28"/>
        </w:rPr>
      </w:pPr>
      <w:r>
        <w:rPr>
          <w:sz w:val="28"/>
        </w:rPr>
        <w:t>2020</w:t>
      </w:r>
    </w:p>
    <w:p w:rsidR="00EE2A9E" w:rsidRDefault="00A85FF6" w:rsidP="00A85FF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85FF6">
        <w:rPr>
          <w:rFonts w:ascii="Times New Roman" w:hAnsi="Times New Roman" w:cs="Times New Roman"/>
          <w:b/>
          <w:sz w:val="28"/>
        </w:rPr>
        <w:lastRenderedPageBreak/>
        <w:t>План подготовки</w:t>
      </w:r>
    </w:p>
    <w:p w:rsidR="00A85FF6" w:rsidRDefault="00A85FF6" w:rsidP="00A85FF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A85FF6" w:rsidRDefault="00A85FF6" w:rsidP="00A85FF6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Договориться с учителем 3 класса о проведении мероп</w:t>
      </w:r>
      <w:r w:rsidR="00811506">
        <w:rPr>
          <w:rFonts w:ascii="Times New Roman" w:hAnsi="Times New Roman" w:cs="Times New Roman"/>
          <w:sz w:val="28"/>
        </w:rPr>
        <w:t>риятия и дать задание детям</w:t>
      </w:r>
      <w:r>
        <w:rPr>
          <w:rFonts w:ascii="Times New Roman" w:hAnsi="Times New Roman" w:cs="Times New Roman"/>
          <w:sz w:val="28"/>
        </w:rPr>
        <w:t xml:space="preserve"> прочитать рассказы «Ванька» и «Белолобый».</w:t>
      </w:r>
    </w:p>
    <w:p w:rsidR="00A85FF6" w:rsidRPr="00A85FF6" w:rsidRDefault="00A85FF6" w:rsidP="00A85FF6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85FF6">
        <w:rPr>
          <w:rFonts w:ascii="Times New Roman" w:hAnsi="Times New Roman" w:cs="Times New Roman"/>
          <w:sz w:val="28"/>
        </w:rPr>
        <w:t xml:space="preserve">Подобрать необходимый </w:t>
      </w:r>
      <w:r w:rsidR="00C86EB2">
        <w:rPr>
          <w:rFonts w:ascii="Times New Roman" w:hAnsi="Times New Roman" w:cs="Times New Roman"/>
          <w:sz w:val="28"/>
        </w:rPr>
        <w:t xml:space="preserve">методический </w:t>
      </w:r>
      <w:r w:rsidRPr="00A85FF6">
        <w:rPr>
          <w:rFonts w:ascii="Times New Roman" w:hAnsi="Times New Roman" w:cs="Times New Roman"/>
          <w:sz w:val="28"/>
        </w:rPr>
        <w:t>материал, подготовить сценарий мероприятия.</w:t>
      </w:r>
    </w:p>
    <w:p w:rsidR="00A85FF6" w:rsidRDefault="00A85FF6" w:rsidP="00A85FF6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Подобрать необходимую литературу, подготовить наглядное оформление.</w:t>
      </w:r>
    </w:p>
    <w:p w:rsidR="00A85FF6" w:rsidRPr="00C86EB2" w:rsidRDefault="00A85FF6" w:rsidP="00C86EB2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слайдовую презентацию по теме.</w:t>
      </w:r>
    </w:p>
    <w:p w:rsidR="00A85FF6" w:rsidRDefault="00A85FF6" w:rsidP="00A85FF6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мероприятие в запланированный день.</w:t>
      </w:r>
    </w:p>
    <w:p w:rsidR="009F1DEE" w:rsidRPr="009F1DEE" w:rsidRDefault="009F1DEE" w:rsidP="009F1DE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b/>
          <w:sz w:val="28"/>
        </w:rPr>
        <w:t xml:space="preserve">Наглядное оформление: </w:t>
      </w:r>
      <w:r>
        <w:rPr>
          <w:rFonts w:ascii="Times New Roman" w:hAnsi="Times New Roman" w:cs="Times New Roman"/>
          <w:sz w:val="28"/>
        </w:rPr>
        <w:t xml:space="preserve">т. п. «Улыбнемся вместе с Чеховым» </w:t>
      </w:r>
    </w:p>
    <w:p w:rsidR="00A85FF6" w:rsidRDefault="00A85FF6" w:rsidP="00532A6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E2A9E" w:rsidRDefault="00EE2A9E" w:rsidP="00532A6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E2A9E">
        <w:rPr>
          <w:rFonts w:ascii="Times New Roman" w:hAnsi="Times New Roman" w:cs="Times New Roman"/>
          <w:b/>
          <w:sz w:val="28"/>
        </w:rPr>
        <w:t>Ход мероприятия</w:t>
      </w:r>
    </w:p>
    <w:p w:rsidR="009F1DEE" w:rsidRDefault="009F1DEE" w:rsidP="00532A6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F1DEE" w:rsidRDefault="00811506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811506">
        <w:rPr>
          <w:rFonts w:ascii="Times New Roman" w:hAnsi="Times New Roman" w:cs="Times New Roman"/>
          <w:b/>
          <w:sz w:val="28"/>
        </w:rPr>
        <w:t>Библиотекарь</w:t>
      </w:r>
      <w:r>
        <w:rPr>
          <w:rFonts w:ascii="Times New Roman" w:hAnsi="Times New Roman" w:cs="Times New Roman"/>
          <w:sz w:val="28"/>
        </w:rPr>
        <w:t xml:space="preserve">: </w:t>
      </w:r>
      <w:r w:rsidR="009F1DEE" w:rsidRPr="009F1DEE">
        <w:rPr>
          <w:rFonts w:ascii="Times New Roman" w:hAnsi="Times New Roman" w:cs="Times New Roman"/>
          <w:sz w:val="28"/>
        </w:rPr>
        <w:t>Здравствуйте, ребята</w:t>
      </w:r>
      <w:r w:rsidR="009F1DEE">
        <w:rPr>
          <w:rFonts w:ascii="Times New Roman" w:hAnsi="Times New Roman" w:cs="Times New Roman"/>
          <w:sz w:val="28"/>
        </w:rPr>
        <w:t>! Я рада приветствовать вас в нашей библиотеке!</w:t>
      </w:r>
    </w:p>
    <w:p w:rsid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>Перед вами выставка книг. Кто автор этих книг? (А.П. Чехов).</w:t>
      </w:r>
      <w:r>
        <w:rPr>
          <w:rFonts w:ascii="Times New Roman" w:hAnsi="Times New Roman" w:cs="Times New Roman"/>
          <w:sz w:val="28"/>
        </w:rPr>
        <w:t xml:space="preserve"> </w:t>
      </w:r>
      <w:r w:rsidRPr="009F1DEE">
        <w:rPr>
          <w:rFonts w:ascii="Times New Roman" w:hAnsi="Times New Roman" w:cs="Times New Roman"/>
          <w:sz w:val="28"/>
        </w:rPr>
        <w:t>Все представленные на выставке книги есть в нашей библиотеке. Вы можете их взять и прочитать.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 xml:space="preserve">Сегодня мы с вами познакомимся с некоторыми произведением А.П. Чехова, но прежде давайте узнаем о Чехове. 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9F1DEE">
        <w:rPr>
          <w:rFonts w:ascii="Times New Roman" w:hAnsi="Times New Roman" w:cs="Times New Roman"/>
          <w:b/>
          <w:bCs/>
          <w:sz w:val="28"/>
        </w:rPr>
        <w:t>Слайд 2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>Антон Павлович Чехов является одним из величайших писателей русской и мировой литературы. Его перу принадлежит множе</w:t>
      </w:r>
      <w:r w:rsidR="00811506">
        <w:rPr>
          <w:rFonts w:ascii="Times New Roman" w:hAnsi="Times New Roman" w:cs="Times New Roman"/>
          <w:sz w:val="28"/>
        </w:rPr>
        <w:t>ство рассказов, повестей и пьес</w:t>
      </w:r>
      <w:r w:rsidRPr="009F1DEE">
        <w:rPr>
          <w:rFonts w:ascii="Times New Roman" w:hAnsi="Times New Roman" w:cs="Times New Roman"/>
          <w:sz w:val="28"/>
        </w:rPr>
        <w:t>.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9F1DEE">
        <w:rPr>
          <w:rFonts w:ascii="Times New Roman" w:hAnsi="Times New Roman" w:cs="Times New Roman"/>
          <w:b/>
          <w:bCs/>
          <w:sz w:val="28"/>
        </w:rPr>
        <w:t>Слайд 3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>Родился А.П.Чехов  29 января 1860 г. в Таганроге в купеческой семье, со строгими правилами воспитания. Родился будущий писатель в маленьком домике, состоящем из трех крохотных комнат общей площадью 23 метра, на Полицейской улице. К моменту рождения Антона там жили, кроме родителей, два его старших брата, Александр (1855) и Николай (1858).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9F1DEE">
        <w:rPr>
          <w:rFonts w:ascii="Times New Roman" w:hAnsi="Times New Roman" w:cs="Times New Roman"/>
          <w:b/>
          <w:bCs/>
          <w:sz w:val="28"/>
        </w:rPr>
        <w:t>Слайд 4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 xml:space="preserve">Родители Отец А.П.Чехова - Павел Егорович Чехов был купцом и имел в Таганроге бакалейную лавку. С детских лет Чехов помогал отцу в лавке. Мать - Евгения Яковлевна – домохозяйка. «Отец и </w:t>
      </w:r>
      <w:proofErr w:type="gramStart"/>
      <w:r w:rsidRPr="009F1DEE">
        <w:rPr>
          <w:rFonts w:ascii="Times New Roman" w:hAnsi="Times New Roman" w:cs="Times New Roman"/>
          <w:sz w:val="28"/>
        </w:rPr>
        <w:t>мать</w:t>
      </w:r>
      <w:proofErr w:type="gramEnd"/>
      <w:r w:rsidRPr="009F1DEE">
        <w:rPr>
          <w:rFonts w:ascii="Times New Roman" w:hAnsi="Times New Roman" w:cs="Times New Roman"/>
          <w:sz w:val="28"/>
        </w:rPr>
        <w:t xml:space="preserve"> единственные для меня люди на всем земном шаре, для которых я ничего никогда не пожалею. Если я буду высоко стоять, то это дело их рук, славные они люди, и одно безграничное их детолюбие ставит их выше всяких похвал»,- писал А.П.Чехов.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9F1DEE">
        <w:rPr>
          <w:rFonts w:ascii="Times New Roman" w:hAnsi="Times New Roman" w:cs="Times New Roman"/>
          <w:b/>
          <w:bCs/>
          <w:sz w:val="28"/>
        </w:rPr>
        <w:t>Слайд 5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>Братья и сестра</w:t>
      </w:r>
      <w:r w:rsidR="00811506">
        <w:rPr>
          <w:rFonts w:ascii="Times New Roman" w:hAnsi="Times New Roman" w:cs="Times New Roman"/>
          <w:sz w:val="28"/>
        </w:rPr>
        <w:t>.</w:t>
      </w:r>
      <w:r w:rsidRPr="009F1DEE">
        <w:rPr>
          <w:rFonts w:ascii="Times New Roman" w:hAnsi="Times New Roman" w:cs="Times New Roman"/>
          <w:sz w:val="28"/>
        </w:rPr>
        <w:t xml:space="preserve"> В семье Чеховых было шестеро детей: Александр, Николай, Антон, Михаил, Иван и Мария. Мария Антон Михаил Иван Николай Раннее детство протекало в бесконечных церковных праздниках. В будние дни после школы братья сторожили лавку отца, а в 5 часов утра каждый день </w:t>
      </w:r>
      <w:r w:rsidRPr="009F1DEE">
        <w:rPr>
          <w:rFonts w:ascii="Times New Roman" w:hAnsi="Times New Roman" w:cs="Times New Roman"/>
          <w:sz w:val="28"/>
        </w:rPr>
        <w:lastRenderedPageBreak/>
        <w:t>вставали петь в церковном хоре. Как говорил сам Чехов: «В детстве у меня не было детства».</w:t>
      </w:r>
    </w:p>
    <w:p w:rsidR="00211DEB" w:rsidRDefault="00211DEB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</w:rPr>
      </w:pP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9F1DEE">
        <w:rPr>
          <w:rFonts w:ascii="Times New Roman" w:hAnsi="Times New Roman" w:cs="Times New Roman"/>
          <w:b/>
          <w:bCs/>
          <w:sz w:val="28"/>
        </w:rPr>
        <w:t>Слайд 6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 xml:space="preserve">Детство А.П.Чехова прошло на углу Монастырской улицы и Ярмарочного переулка. На первом этаже помещалась лавка отца, на втором – квартира. </w:t>
      </w:r>
      <w:proofErr w:type="gramStart"/>
      <w:r w:rsidRPr="009F1DEE">
        <w:rPr>
          <w:rFonts w:ascii="Times New Roman" w:hAnsi="Times New Roman" w:cs="Times New Roman"/>
          <w:sz w:val="28"/>
        </w:rPr>
        <w:t>В лавке продавалось буквально все: масло, рыба, орехи, оливки, крупы, чай, кофе, табак, пуговицы и всякая всячина.</w:t>
      </w:r>
      <w:proofErr w:type="gramEnd"/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9F1DEE">
        <w:rPr>
          <w:rFonts w:ascii="Times New Roman" w:hAnsi="Times New Roman" w:cs="Times New Roman"/>
          <w:b/>
          <w:bCs/>
          <w:sz w:val="28"/>
        </w:rPr>
        <w:t>Слайд 7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>В 8 лет Чехов поступает в таганрогскую мужскую гимназию, которая давала солидное по тем временам образование и воспитание. Учился А.П. Чехов вместе со своим братом Иваном. Это парта, за которой сидел Чехов-гимназист. В этот период в семье были финансовые проблемы, поэтому Антону пришлось зарабатывать на жизнь репетиторством.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9F1DEE">
        <w:rPr>
          <w:rFonts w:ascii="Times New Roman" w:hAnsi="Times New Roman" w:cs="Times New Roman"/>
          <w:b/>
          <w:bCs/>
          <w:sz w:val="28"/>
        </w:rPr>
        <w:t>Слайд 8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>В 1876 году семья Чеховых переехала в Москву, Антон остался жить в Таганроге, доучиваться в гимназии. Только в 1879 году А.П.Чехов покинул Таганрог и приехал в Москву: без нее он не мыслил своей жизни. Писатель говорил о Москве: «Кто привыкнет к ней, тот не уедет из нее. Я навсегда москвич».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9F1DEE">
        <w:rPr>
          <w:rFonts w:ascii="Times New Roman" w:hAnsi="Times New Roman" w:cs="Times New Roman"/>
          <w:b/>
          <w:bCs/>
          <w:sz w:val="28"/>
        </w:rPr>
        <w:t>Слайд 9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 xml:space="preserve">В 19 лет поступил в Московский университет на отделение медицины, которое окончил в 1884 . После поступления литературный труд становится для Чехова основным источником заработка: с этого времени он регулярно публикуются под разнообразными псевдонимами. Не смотря на это, почти всю жизнь А.П.Чехов был практикующим врачом. 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9F1DEE">
        <w:rPr>
          <w:rFonts w:ascii="Times New Roman" w:hAnsi="Times New Roman" w:cs="Times New Roman"/>
          <w:b/>
          <w:bCs/>
          <w:sz w:val="28"/>
        </w:rPr>
        <w:t>Слайд 10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>В 1884 вышла первая книга рассказов Чехова — "Сказки Мельпомены", затем следуют "Пестрые рассказы" (1886), "В сумерках" (1887), "Хмурые люди" (1890).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9F1DEE">
        <w:rPr>
          <w:rFonts w:ascii="Times New Roman" w:hAnsi="Times New Roman" w:cs="Times New Roman"/>
          <w:b/>
          <w:bCs/>
          <w:sz w:val="28"/>
        </w:rPr>
        <w:t>Слайд 11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>Псевдонимы А.</w:t>
      </w:r>
      <w:proofErr w:type="gramStart"/>
      <w:r w:rsidRPr="009F1DEE">
        <w:rPr>
          <w:rFonts w:ascii="Times New Roman" w:hAnsi="Times New Roman" w:cs="Times New Roman"/>
          <w:sz w:val="28"/>
        </w:rPr>
        <w:t>П</w:t>
      </w:r>
      <w:proofErr w:type="gramEnd"/>
      <w:r w:rsidRPr="009F1DEE">
        <w:rPr>
          <w:rFonts w:ascii="Times New Roman" w:hAnsi="Times New Roman" w:cs="Times New Roman"/>
          <w:sz w:val="28"/>
        </w:rPr>
        <w:t xml:space="preserve"> Чехова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 xml:space="preserve">В 1885 году состоялась первая поездка А.П.Чехова в Петербург. Там он впервые встретился с людьми «большой литературы» </w:t>
      </w:r>
      <w:proofErr w:type="gramStart"/>
      <w:r w:rsidRPr="009F1DEE">
        <w:rPr>
          <w:rFonts w:ascii="Times New Roman" w:hAnsi="Times New Roman" w:cs="Times New Roman"/>
          <w:sz w:val="28"/>
        </w:rPr>
        <w:t>-п</w:t>
      </w:r>
      <w:proofErr w:type="gramEnd"/>
      <w:r w:rsidRPr="009F1DEE">
        <w:rPr>
          <w:rFonts w:ascii="Times New Roman" w:hAnsi="Times New Roman" w:cs="Times New Roman"/>
          <w:sz w:val="28"/>
        </w:rPr>
        <w:t>исателями, публицистами А.С.Сувориным, Д.В. Григоровичем. Они его литературную деятельность восприняли всерьез. Д.В.Григорович в письме от 25 марта 1886 года признался А.П.Чехову в том, что видит у него «настоящий талант, - талант, выдвигающий Вас далеко из круга литераторов нового поколенья». Это было первое признанье чеховского таланта.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9F1DEE">
        <w:rPr>
          <w:rFonts w:ascii="Times New Roman" w:hAnsi="Times New Roman" w:cs="Times New Roman"/>
          <w:b/>
          <w:bCs/>
          <w:sz w:val="28"/>
        </w:rPr>
        <w:t>Слайд 12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 xml:space="preserve">А.П.Чехов часто посещал своих больных на дому. В любую погоду он всегда спешил оказать помощь </w:t>
      </w:r>
      <w:proofErr w:type="gramStart"/>
      <w:r w:rsidRPr="009F1DEE">
        <w:rPr>
          <w:rFonts w:ascii="Times New Roman" w:hAnsi="Times New Roman" w:cs="Times New Roman"/>
          <w:sz w:val="28"/>
        </w:rPr>
        <w:t>нуждающимся</w:t>
      </w:r>
      <w:proofErr w:type="gramEnd"/>
      <w:r w:rsidRPr="009F1DEE">
        <w:rPr>
          <w:rFonts w:ascii="Times New Roman" w:hAnsi="Times New Roman" w:cs="Times New Roman"/>
          <w:sz w:val="28"/>
        </w:rPr>
        <w:t xml:space="preserve">, не разделяя их на богатых и бедных. При этом он никогда не брал за работу денег. А также отказался от вознаграждения, какое получают участковые врачи. Во время холерной </w:t>
      </w:r>
      <w:r w:rsidRPr="009F1DEE">
        <w:rPr>
          <w:rFonts w:ascii="Times New Roman" w:hAnsi="Times New Roman" w:cs="Times New Roman"/>
          <w:sz w:val="28"/>
        </w:rPr>
        <w:lastRenderedPageBreak/>
        <w:t>эпидемии Чехов работает земским врачом, обслуживает 25 деревень, строит три школы для крестьянских детей, в Таганроге создаёт общественную библиотеку, которой жертвует более двух тысяч томов собственных книг.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9F1DEE">
        <w:rPr>
          <w:rFonts w:ascii="Times New Roman" w:hAnsi="Times New Roman" w:cs="Times New Roman"/>
          <w:b/>
          <w:bCs/>
          <w:sz w:val="28"/>
        </w:rPr>
        <w:t xml:space="preserve">Слайд </w:t>
      </w:r>
      <w:r w:rsidR="00211DEB">
        <w:rPr>
          <w:rFonts w:ascii="Times New Roman" w:hAnsi="Times New Roman" w:cs="Times New Roman"/>
          <w:b/>
          <w:bCs/>
          <w:sz w:val="28"/>
        </w:rPr>
        <w:t>13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 xml:space="preserve">Чехов писал пьесы для театра. На сцене театра ставились пьесы Чехова: «Вишневый сад», «Три сестры», «Чайка», Еще на первых репетициях в этом театре Чехов встретился с актрисой О. </w:t>
      </w:r>
      <w:proofErr w:type="spellStart"/>
      <w:r w:rsidRPr="009F1DEE">
        <w:rPr>
          <w:rFonts w:ascii="Times New Roman" w:hAnsi="Times New Roman" w:cs="Times New Roman"/>
          <w:sz w:val="28"/>
        </w:rPr>
        <w:t>Книппер</w:t>
      </w:r>
      <w:proofErr w:type="spellEnd"/>
      <w:proofErr w:type="gramStart"/>
      <w:r w:rsidRPr="009F1DE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F1DEE">
        <w:rPr>
          <w:rFonts w:ascii="Times New Roman" w:hAnsi="Times New Roman" w:cs="Times New Roman"/>
          <w:sz w:val="28"/>
        </w:rPr>
        <w:t xml:space="preserve"> ставшей его женой. Ее он в 1899 году назвал «последняя страница моей жизни». После свадьбы Ольга </w:t>
      </w:r>
      <w:proofErr w:type="spellStart"/>
      <w:r w:rsidRPr="009F1DEE">
        <w:rPr>
          <w:rFonts w:ascii="Times New Roman" w:hAnsi="Times New Roman" w:cs="Times New Roman"/>
          <w:sz w:val="28"/>
        </w:rPr>
        <w:t>Леонардовна</w:t>
      </w:r>
      <w:proofErr w:type="spellEnd"/>
      <w:r w:rsidRPr="009F1DEE">
        <w:rPr>
          <w:rFonts w:ascii="Times New Roman" w:hAnsi="Times New Roman" w:cs="Times New Roman"/>
          <w:sz w:val="28"/>
        </w:rPr>
        <w:t xml:space="preserve"> не оставила московскую сцену, а Чехов по состоянию здоровья вынужден был жить на юге. Годы совместной жизни Чехова и </w:t>
      </w:r>
      <w:proofErr w:type="spellStart"/>
      <w:r w:rsidRPr="009F1DEE">
        <w:rPr>
          <w:rFonts w:ascii="Times New Roman" w:hAnsi="Times New Roman" w:cs="Times New Roman"/>
          <w:sz w:val="28"/>
        </w:rPr>
        <w:t>Книппер</w:t>
      </w:r>
      <w:proofErr w:type="spellEnd"/>
      <w:r w:rsidRPr="009F1DEE">
        <w:rPr>
          <w:rFonts w:ascii="Times New Roman" w:hAnsi="Times New Roman" w:cs="Times New Roman"/>
          <w:sz w:val="28"/>
        </w:rPr>
        <w:t xml:space="preserve"> – это история долгой разлуки, редких встреч и чрезвычайно насыщенной переписки.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9F1DEE">
        <w:rPr>
          <w:rFonts w:ascii="Times New Roman" w:hAnsi="Times New Roman" w:cs="Times New Roman"/>
          <w:b/>
          <w:bCs/>
          <w:sz w:val="28"/>
        </w:rPr>
        <w:t>Слайд 1</w:t>
      </w:r>
      <w:r w:rsidR="00211DEB">
        <w:rPr>
          <w:rFonts w:ascii="Times New Roman" w:hAnsi="Times New Roman" w:cs="Times New Roman"/>
          <w:b/>
          <w:bCs/>
          <w:sz w:val="28"/>
        </w:rPr>
        <w:t>4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 xml:space="preserve">К лету 1904 года состояние здоровья Чехова ухудшилось настолько, что врачи потребовали немедленной поездки на немецкий горный курорт Шварцвальд, в городок </w:t>
      </w:r>
      <w:proofErr w:type="spellStart"/>
      <w:r w:rsidRPr="009F1DEE">
        <w:rPr>
          <w:rFonts w:ascii="Times New Roman" w:hAnsi="Times New Roman" w:cs="Times New Roman"/>
          <w:sz w:val="28"/>
        </w:rPr>
        <w:t>Баденвейлер</w:t>
      </w:r>
      <w:proofErr w:type="spellEnd"/>
      <w:proofErr w:type="gramStart"/>
      <w:r w:rsidRPr="009F1DEE">
        <w:rPr>
          <w:rFonts w:ascii="Times New Roman" w:hAnsi="Times New Roman" w:cs="Times New Roman"/>
          <w:sz w:val="28"/>
        </w:rPr>
        <w:t xml:space="preserve"> .</w:t>
      </w:r>
      <w:proofErr w:type="gramEnd"/>
      <w:r w:rsidRPr="009F1DEE">
        <w:rPr>
          <w:rFonts w:ascii="Times New Roman" w:hAnsi="Times New Roman" w:cs="Times New Roman"/>
          <w:sz w:val="28"/>
        </w:rPr>
        <w:t xml:space="preserve"> Там 15 июля оборвалась земная жизнь А.П.Чехова. Жизнь его произведений продолжается до сих пор. В Германии в </w:t>
      </w:r>
      <w:proofErr w:type="spellStart"/>
      <w:r w:rsidRPr="009F1DEE">
        <w:rPr>
          <w:rFonts w:ascii="Times New Roman" w:hAnsi="Times New Roman" w:cs="Times New Roman"/>
          <w:sz w:val="28"/>
        </w:rPr>
        <w:t>Баденвейлере</w:t>
      </w:r>
      <w:proofErr w:type="spellEnd"/>
      <w:r w:rsidRPr="009F1DEE">
        <w:rPr>
          <w:rFonts w:ascii="Times New Roman" w:hAnsi="Times New Roman" w:cs="Times New Roman"/>
          <w:sz w:val="28"/>
        </w:rPr>
        <w:t xml:space="preserve"> установлена стела в память А.П.Чехова с надписью "Доброму человеку и врачу Антону Павловичу Чехову».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 xml:space="preserve">22 июля 1904 года тело А.П.Чехова было перевезено в Москву. </w:t>
      </w:r>
      <w:proofErr w:type="gramStart"/>
      <w:r w:rsidRPr="009F1DEE">
        <w:rPr>
          <w:rFonts w:ascii="Times New Roman" w:hAnsi="Times New Roman" w:cs="Times New Roman"/>
          <w:sz w:val="28"/>
        </w:rPr>
        <w:t>Похоронен</w:t>
      </w:r>
      <w:proofErr w:type="gramEnd"/>
      <w:r w:rsidRPr="009F1DEE">
        <w:rPr>
          <w:rFonts w:ascii="Times New Roman" w:hAnsi="Times New Roman" w:cs="Times New Roman"/>
          <w:sz w:val="28"/>
        </w:rPr>
        <w:t xml:space="preserve"> на Новодевичьем кладбище.</w:t>
      </w:r>
    </w:p>
    <w:p w:rsidR="009F1DEE" w:rsidRPr="009F1DEE" w:rsidRDefault="00211DEB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Слайд 15-16</w:t>
      </w:r>
      <w:r w:rsidR="009F1DEE" w:rsidRPr="009F1DEE">
        <w:rPr>
          <w:rFonts w:ascii="Times New Roman" w:hAnsi="Times New Roman" w:cs="Times New Roman"/>
          <w:b/>
          <w:bCs/>
          <w:sz w:val="28"/>
        </w:rPr>
        <w:t xml:space="preserve"> </w:t>
      </w:r>
      <w:r w:rsidR="009F1DEE" w:rsidRPr="009F1DEE">
        <w:rPr>
          <w:rFonts w:ascii="Times New Roman" w:hAnsi="Times New Roman" w:cs="Times New Roman"/>
          <w:bCs/>
          <w:sz w:val="28"/>
        </w:rPr>
        <w:t>Памятники Чехову</w:t>
      </w:r>
      <w:r w:rsidR="009F1DEE">
        <w:rPr>
          <w:rFonts w:ascii="Times New Roman" w:hAnsi="Times New Roman" w:cs="Times New Roman"/>
          <w:bCs/>
          <w:sz w:val="28"/>
        </w:rPr>
        <w:t>.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 xml:space="preserve">Автор признался как-то: «…Писать для детей вообще не умею…». Ребята, согласны вы со словами писателя 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>- А какими должны быть детские рассказы? (Они должны быть интересными, смешными, всё должно быть понятно).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 xml:space="preserve">- Вы молодцы! А сейчас, я загадаю загадку. </w:t>
      </w:r>
    </w:p>
    <w:p w:rsidR="009F1DEE" w:rsidRPr="009F1DEE" w:rsidRDefault="00211DEB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211DEB">
        <w:rPr>
          <w:rFonts w:ascii="Times New Roman" w:hAnsi="Times New Roman" w:cs="Times New Roman"/>
          <w:b/>
          <w:bCs/>
          <w:sz w:val="28"/>
        </w:rPr>
        <w:t>Слайд 1</w:t>
      </w:r>
      <w:r>
        <w:rPr>
          <w:rFonts w:ascii="Times New Roman" w:hAnsi="Times New Roman" w:cs="Times New Roman"/>
          <w:b/>
          <w:bCs/>
          <w:sz w:val="28"/>
        </w:rPr>
        <w:t>7</w:t>
      </w:r>
      <w:proofErr w:type="gramStart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11DEB">
        <w:rPr>
          <w:rFonts w:ascii="Times New Roman" w:hAnsi="Times New Roman" w:cs="Times New Roman"/>
          <w:b/>
          <w:bCs/>
          <w:sz w:val="28"/>
        </w:rPr>
        <w:t xml:space="preserve"> </w:t>
      </w:r>
      <w:r w:rsidR="009F1DEE" w:rsidRPr="009F1DEE">
        <w:rPr>
          <w:rFonts w:ascii="Times New Roman" w:hAnsi="Times New Roman" w:cs="Times New Roman"/>
          <w:sz w:val="28"/>
        </w:rPr>
        <w:t>П</w:t>
      </w:r>
      <w:proofErr w:type="gramEnd"/>
      <w:r w:rsidR="009F1DEE" w:rsidRPr="009F1DEE">
        <w:rPr>
          <w:rFonts w:ascii="Times New Roman" w:hAnsi="Times New Roman" w:cs="Times New Roman"/>
          <w:sz w:val="28"/>
        </w:rPr>
        <w:t>режде, чем рассказ читать,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>Надо след расшифровать.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>Вы внимательно смотрите,</w:t>
      </w:r>
    </w:p>
    <w:p w:rsidR="009F1DEE" w:rsidRP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>Чей же след тогда скажите.</w:t>
      </w:r>
    </w:p>
    <w:p w:rsidR="009F1DEE" w:rsidRDefault="009F1DEE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F1DEE">
        <w:rPr>
          <w:rFonts w:ascii="Times New Roman" w:hAnsi="Times New Roman" w:cs="Times New Roman"/>
          <w:sz w:val="28"/>
        </w:rPr>
        <w:t>- (Это след волка). А что вы знаете про волков? (Ответы детей).</w:t>
      </w:r>
    </w:p>
    <w:p w:rsidR="005F42D1" w:rsidRDefault="005F42D1" w:rsidP="00211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11DEB" w:rsidRPr="00211DEB" w:rsidRDefault="00211DEB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11DEB">
        <w:rPr>
          <w:rFonts w:ascii="Times New Roman" w:hAnsi="Times New Roman" w:cs="Times New Roman"/>
          <w:b/>
          <w:sz w:val="28"/>
        </w:rPr>
        <w:t xml:space="preserve">Интересные </w:t>
      </w:r>
      <w:proofErr w:type="gramStart"/>
      <w:r w:rsidRPr="00211DEB">
        <w:rPr>
          <w:rFonts w:ascii="Times New Roman" w:hAnsi="Times New Roman" w:cs="Times New Roman"/>
          <w:b/>
          <w:sz w:val="28"/>
        </w:rPr>
        <w:t>факты о волках</w:t>
      </w:r>
      <w:proofErr w:type="gramEnd"/>
    </w:p>
    <w:p w:rsidR="00211DEB" w:rsidRPr="00211DEB" w:rsidRDefault="00211DEB" w:rsidP="00211D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211DEB">
        <w:rPr>
          <w:rFonts w:ascii="Times New Roman" w:hAnsi="Times New Roman" w:cs="Times New Roman"/>
          <w:sz w:val="28"/>
        </w:rPr>
        <w:t xml:space="preserve">1.Род волки объединяет волков, шакалов, койотов, собак. Это самые крупные представители </w:t>
      </w:r>
      <w:proofErr w:type="gramStart"/>
      <w:r w:rsidRPr="00211DEB">
        <w:rPr>
          <w:rFonts w:ascii="Times New Roman" w:hAnsi="Times New Roman" w:cs="Times New Roman"/>
          <w:sz w:val="28"/>
        </w:rPr>
        <w:t>волчьих</w:t>
      </w:r>
      <w:proofErr w:type="gramEnd"/>
      <w:r w:rsidRPr="00211DEB">
        <w:rPr>
          <w:rFonts w:ascii="Times New Roman" w:hAnsi="Times New Roman" w:cs="Times New Roman"/>
          <w:sz w:val="28"/>
        </w:rPr>
        <w:t>. К нему же относятся все песцы, лисы, гривистый волк и енотовидная собака.</w:t>
      </w:r>
    </w:p>
    <w:p w:rsidR="00211DEB" w:rsidRDefault="00211DEB" w:rsidP="009F1D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211DEB">
        <w:rPr>
          <w:rFonts w:ascii="Times New Roman" w:hAnsi="Times New Roman" w:cs="Times New Roman"/>
          <w:b/>
          <w:sz w:val="28"/>
        </w:rPr>
        <w:t>Слайд 18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Ближайшие родственники волка. Отгадайте, кто есть кто.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2. Волки занесены в Международную Красную книгу. Охота на этих животных запрещена.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3. Мозг у волка на 30% больше чем у собаки, это означает, что волк способен запоминать больше необходимой информации, чем его близкий родственник.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4. В настоящее время численность волков сильно сократилась, во многих регионах эти животные находятся под угрозой исчезновения.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lastRenderedPageBreak/>
        <w:t xml:space="preserve">5. Волки – стайные животные. Члены стаи – это родственники и прибившиеся к ним одинокие волки. Стая может быть и большой, и маленькой. </w:t>
      </w:r>
      <w:proofErr w:type="gramStart"/>
      <w:r w:rsidRPr="005F42D1">
        <w:rPr>
          <w:rFonts w:ascii="Times New Roman" w:hAnsi="Times New Roman" w:cs="Times New Roman"/>
          <w:sz w:val="28"/>
        </w:rPr>
        <w:t>Небольшая</w:t>
      </w:r>
      <w:proofErr w:type="gramEnd"/>
      <w:r w:rsidRPr="005F42D1">
        <w:rPr>
          <w:rFonts w:ascii="Times New Roman" w:hAnsi="Times New Roman" w:cs="Times New Roman"/>
          <w:sz w:val="28"/>
        </w:rPr>
        <w:t xml:space="preserve"> бывает из трех-шести волков, а большая может насчитывать двадцать-сорок особей.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 xml:space="preserve">Жизнь в стае имеет свои законы и порядки, там существует строгая иерархия. В каждой стае есть вожак – сильный волк, которому подчиняются все остальные. Вожак ведет стаю на охоту и разрешает все конфликты, возникающие между сородичами. Слабые волки должны беспрекословно подчинятся </w:t>
      </w:r>
      <w:proofErr w:type="gramStart"/>
      <w:r w:rsidRPr="005F42D1">
        <w:rPr>
          <w:rFonts w:ascii="Times New Roman" w:hAnsi="Times New Roman" w:cs="Times New Roman"/>
          <w:sz w:val="28"/>
        </w:rPr>
        <w:t>сильным</w:t>
      </w:r>
      <w:proofErr w:type="gramEnd"/>
      <w:r w:rsidRPr="005F42D1">
        <w:rPr>
          <w:rFonts w:ascii="Times New Roman" w:hAnsi="Times New Roman" w:cs="Times New Roman"/>
          <w:sz w:val="28"/>
        </w:rPr>
        <w:t>.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У волков очень развит язык жестов. Их положение хвоста или поза говорят о многом. Так, поднятый хвост говорит о том, что перед вами вожак стаи, а поджатый хвост – о том, что этот волк самый слабый в стае.</w:t>
      </w:r>
    </w:p>
    <w:p w:rsidR="005F42D1" w:rsidRPr="005F42D1" w:rsidRDefault="00390754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19 </w:t>
      </w:r>
      <w:r w:rsidR="005F42D1" w:rsidRPr="005F42D1">
        <w:rPr>
          <w:rFonts w:ascii="Times New Roman" w:hAnsi="Times New Roman" w:cs="Times New Roman"/>
          <w:sz w:val="28"/>
        </w:rPr>
        <w:t>Волки – большие любители «хорового пения». Их вой – это и важные сообщения для сородичей, и просто приятное времяпрепровождение. При помощи воя волки могут передавать своим сородичам важную информацию, находясь друг от друга на расстоянии нескольких километров. Например, сообщая о приближении дичи или человека.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Волки любят повыть и просто так на рассвете или в ночные часы. Первым подает голос вожак, а остальные волки начинают ему подпевать.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F42D1">
        <w:rPr>
          <w:rFonts w:ascii="Times New Roman" w:hAnsi="Times New Roman" w:cs="Times New Roman"/>
          <w:b/>
          <w:sz w:val="28"/>
        </w:rPr>
        <w:t>Рассказ «Белолобый»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О чем рассказ? (Ответы детей).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- Если это рассказ для детей, значит, его интересно читать. Что в рассказе было самым интересным и увлекательным? (Ответы детей).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 xml:space="preserve">- Кто главные герои произведения? (Щенок и волчица). Почему А.П.Чехов назвал свой рассказ Белолобый? Какие моменты в рассказе вызвали у вас сочувствие к главным героям? (Ответы детей). Какие приёмы использует автор в тексте? </w:t>
      </w:r>
      <w:proofErr w:type="gramStart"/>
      <w:r w:rsidRPr="005F42D1">
        <w:rPr>
          <w:rFonts w:ascii="Times New Roman" w:hAnsi="Times New Roman" w:cs="Times New Roman"/>
          <w:sz w:val="28"/>
        </w:rPr>
        <w:t>(Волчица ведёт себя как человек.</w:t>
      </w:r>
      <w:proofErr w:type="gramEnd"/>
      <w:r w:rsidRPr="005F42D1">
        <w:rPr>
          <w:rFonts w:ascii="Times New Roman" w:hAnsi="Times New Roman" w:cs="Times New Roman"/>
          <w:sz w:val="28"/>
        </w:rPr>
        <w:t xml:space="preserve"> Она размышляет, обдумывает каждое действие, переживает как человек. </w:t>
      </w:r>
      <w:proofErr w:type="gramStart"/>
      <w:r w:rsidRPr="005F42D1">
        <w:rPr>
          <w:rFonts w:ascii="Times New Roman" w:hAnsi="Times New Roman" w:cs="Times New Roman"/>
          <w:sz w:val="28"/>
        </w:rPr>
        <w:t>Белолобый ведёт себя так, как ведут себя маленькие дети).</w:t>
      </w:r>
      <w:proofErr w:type="gramEnd"/>
      <w:r w:rsidRPr="005F42D1">
        <w:rPr>
          <w:rFonts w:ascii="Times New Roman" w:hAnsi="Times New Roman" w:cs="Times New Roman"/>
          <w:sz w:val="28"/>
        </w:rPr>
        <w:t xml:space="preserve"> Для чего автор использует данные приёмы? (Чтобы вызвать сочувствие, умение сопереживать и радоваться за главных героев). 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Всё ли хорошо в этом рассказе закончилось для волчицы и щенка? (Нет, волчица осталась голодной, а щенка побил хозяин). Я вам предлагаю изменить концовку произведения так, чтобы всё хорошо закончилось для главных героев.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F42D1">
        <w:rPr>
          <w:rFonts w:ascii="Times New Roman" w:hAnsi="Times New Roman" w:cs="Times New Roman"/>
          <w:b/>
          <w:sz w:val="28"/>
        </w:rPr>
        <w:t>Рассказ «Ванька»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Голод и тяжелая жизнь в деревне вынуждали многих крестьян посылать в город своих детей. Крестьянские дети шли работать на заводы, фабрики, их отдавали в ученье к сапожникам, столярам, портным, парикмахерам</w:t>
      </w:r>
      <w:proofErr w:type="gramStart"/>
      <w:r w:rsidRPr="005F42D1">
        <w:rPr>
          <w:rFonts w:ascii="Times New Roman" w:hAnsi="Times New Roman" w:cs="Times New Roman"/>
          <w:sz w:val="28"/>
        </w:rPr>
        <w:t>… О</w:t>
      </w:r>
      <w:proofErr w:type="gramEnd"/>
      <w:r w:rsidRPr="005F42D1">
        <w:rPr>
          <w:rFonts w:ascii="Times New Roman" w:hAnsi="Times New Roman" w:cs="Times New Roman"/>
          <w:sz w:val="28"/>
        </w:rPr>
        <w:t xml:space="preserve"> жизни одного из них писал Чехов.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 xml:space="preserve">Получит ли дед Константин </w:t>
      </w:r>
      <w:proofErr w:type="spellStart"/>
      <w:r w:rsidRPr="005F42D1">
        <w:rPr>
          <w:rFonts w:ascii="Times New Roman" w:hAnsi="Times New Roman" w:cs="Times New Roman"/>
          <w:sz w:val="28"/>
        </w:rPr>
        <w:t>Макарович</w:t>
      </w:r>
      <w:proofErr w:type="spellEnd"/>
      <w:r w:rsidRPr="005F42D1">
        <w:rPr>
          <w:rFonts w:ascii="Times New Roman" w:hAnsi="Times New Roman" w:cs="Times New Roman"/>
          <w:sz w:val="28"/>
        </w:rPr>
        <w:t xml:space="preserve"> письмо Ваньки? Почему? (нет адреса)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Какие чувства</w:t>
      </w:r>
      <w:r w:rsidR="00E4217B">
        <w:rPr>
          <w:rFonts w:ascii="Times New Roman" w:hAnsi="Times New Roman" w:cs="Times New Roman"/>
          <w:sz w:val="28"/>
        </w:rPr>
        <w:t xml:space="preserve"> вы</w:t>
      </w:r>
      <w:r w:rsidRPr="005F42D1">
        <w:rPr>
          <w:rFonts w:ascii="Times New Roman" w:hAnsi="Times New Roman" w:cs="Times New Roman"/>
          <w:sz w:val="28"/>
        </w:rPr>
        <w:t xml:space="preserve"> испытали</w:t>
      </w:r>
      <w:r w:rsidR="00E4217B">
        <w:rPr>
          <w:rFonts w:ascii="Times New Roman" w:hAnsi="Times New Roman" w:cs="Times New Roman"/>
          <w:sz w:val="28"/>
        </w:rPr>
        <w:t xml:space="preserve"> при чтении рассказа о Ваньке</w:t>
      </w:r>
      <w:r w:rsidRPr="005F42D1">
        <w:rPr>
          <w:rFonts w:ascii="Times New Roman" w:hAnsi="Times New Roman" w:cs="Times New Roman"/>
          <w:sz w:val="28"/>
        </w:rPr>
        <w:t>?</w:t>
      </w:r>
    </w:p>
    <w:p w:rsid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lastRenderedPageBreak/>
        <w:t>Что взволновало?</w:t>
      </w:r>
    </w:p>
    <w:p w:rsidR="00E4217B" w:rsidRDefault="00E4217B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E4217B" w:rsidRPr="00E4217B" w:rsidRDefault="00E4217B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4217B">
        <w:rPr>
          <w:rFonts w:ascii="Times New Roman" w:hAnsi="Times New Roman" w:cs="Times New Roman"/>
          <w:b/>
          <w:sz w:val="28"/>
        </w:rPr>
        <w:t>Вопросы по содержанию</w:t>
      </w:r>
      <w:r w:rsidR="00811506">
        <w:rPr>
          <w:rFonts w:ascii="Times New Roman" w:hAnsi="Times New Roman" w:cs="Times New Roman"/>
          <w:b/>
          <w:sz w:val="28"/>
        </w:rPr>
        <w:t>:</w:t>
      </w:r>
      <w:r w:rsidRPr="00E4217B">
        <w:rPr>
          <w:rFonts w:ascii="Times New Roman" w:hAnsi="Times New Roman" w:cs="Times New Roman"/>
          <w:b/>
          <w:sz w:val="28"/>
        </w:rPr>
        <w:t xml:space="preserve"> </w:t>
      </w:r>
    </w:p>
    <w:p w:rsidR="00E4217B" w:rsidRPr="005F42D1" w:rsidRDefault="00E4217B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Как звали главного героя?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Сколько ему лет?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К кому он был отдан в ученье?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 xml:space="preserve">Прочитайте, как жилось ему у сапожника? </w:t>
      </w:r>
      <w:r w:rsidR="00E4217B">
        <w:rPr>
          <w:rFonts w:ascii="Times New Roman" w:hAnsi="Times New Roman" w:cs="Times New Roman"/>
          <w:sz w:val="28"/>
        </w:rPr>
        <w:t>(ребенок зачитывает фрагмент)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Из чего же состоит «ученье» Ваньки? (Ваньку не учат ремеслу, а используют в качестве подсобных рабочих; его обижают и над ним издеваются)</w:t>
      </w:r>
    </w:p>
    <w:p w:rsidR="00E4217B" w:rsidRDefault="00E4217B" w:rsidP="00E421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Ванька оказался далеко от родных? Как ему жилось до того, как его отдали в ученье (зачитать фрагмент).</w:t>
      </w:r>
    </w:p>
    <w:p w:rsidR="00E4217B" w:rsidRDefault="00E4217B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4217B">
        <w:rPr>
          <w:rFonts w:ascii="Times New Roman" w:hAnsi="Times New Roman" w:cs="Times New Roman"/>
          <w:b/>
          <w:sz w:val="28"/>
        </w:rPr>
        <w:t>Слайды 20-21.</w:t>
      </w:r>
      <w:r>
        <w:rPr>
          <w:rFonts w:ascii="Times New Roman" w:hAnsi="Times New Roman" w:cs="Times New Roman"/>
          <w:sz w:val="28"/>
        </w:rPr>
        <w:t xml:space="preserve"> Какие моменты из рассказа изображены на иллюстрациях?</w:t>
      </w:r>
    </w:p>
    <w:p w:rsidR="00E4217B" w:rsidRPr="00E4217B" w:rsidRDefault="00E4217B" w:rsidP="00E421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4217B">
        <w:rPr>
          <w:rFonts w:ascii="Times New Roman" w:hAnsi="Times New Roman" w:cs="Times New Roman"/>
          <w:sz w:val="28"/>
        </w:rPr>
        <w:t xml:space="preserve">Подумайте, почему Ванька неправильно подписал конверт? </w:t>
      </w:r>
      <w:proofErr w:type="gramStart"/>
      <w:r w:rsidRPr="00E4217B">
        <w:rPr>
          <w:rFonts w:ascii="Times New Roman" w:hAnsi="Times New Roman" w:cs="Times New Roman"/>
          <w:sz w:val="28"/>
        </w:rPr>
        <w:t>(Отсутствие точного адреса на конверте вызвано тем, что Ванька большую часть своей жизни прожил в деревне, где всех знают по имени-отчеству, где не надо указывать точного адреса, чтобы доставить записку или письмо.</w:t>
      </w:r>
      <w:proofErr w:type="gramEnd"/>
      <w:r w:rsidRPr="00E4217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4217B">
        <w:rPr>
          <w:rFonts w:ascii="Times New Roman" w:hAnsi="Times New Roman" w:cs="Times New Roman"/>
          <w:sz w:val="28"/>
        </w:rPr>
        <w:t>Ваньке даже в голову не могло прийти, что кроме его родной деревни Москву окружают сотни других деревень, что у его письма нет никаких шансов попасть к адресату).</w:t>
      </w:r>
      <w:proofErr w:type="gramEnd"/>
    </w:p>
    <w:p w:rsidR="00E4217B" w:rsidRPr="00E4217B" w:rsidRDefault="00E4217B" w:rsidP="00E421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4217B">
        <w:rPr>
          <w:rFonts w:ascii="Times New Roman" w:hAnsi="Times New Roman" w:cs="Times New Roman"/>
          <w:sz w:val="28"/>
        </w:rPr>
        <w:t>- Давайте подумаем, какая фраза из этого произведения часто и сейчас употребляется у людей? (На деревню дедушке). А что же значит эта фраза сейчас? (неизвестно куда)</w:t>
      </w:r>
    </w:p>
    <w:p w:rsidR="00E4217B" w:rsidRPr="00E4217B" w:rsidRDefault="00E4217B" w:rsidP="00E421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4217B">
        <w:rPr>
          <w:rFonts w:ascii="Times New Roman" w:hAnsi="Times New Roman" w:cs="Times New Roman"/>
          <w:sz w:val="28"/>
        </w:rPr>
        <w:t>- Представьте, что вы могли бы написать Ване письмо. Каким бы оно было? Что бы вы ему сказали?</w:t>
      </w:r>
    </w:p>
    <w:p w:rsidR="00E4217B" w:rsidRDefault="00E4217B" w:rsidP="00E421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4217B">
        <w:rPr>
          <w:rFonts w:ascii="Times New Roman" w:hAnsi="Times New Roman" w:cs="Times New Roman"/>
          <w:sz w:val="28"/>
        </w:rPr>
        <w:t>Как вы думаете, как сам автор относится к своему герою? (Ответы учащихся</w:t>
      </w:r>
      <w:r>
        <w:rPr>
          <w:rFonts w:ascii="Times New Roman" w:hAnsi="Times New Roman" w:cs="Times New Roman"/>
          <w:sz w:val="28"/>
        </w:rPr>
        <w:t>)</w:t>
      </w:r>
    </w:p>
    <w:p w:rsidR="00E4217B" w:rsidRPr="005F42D1" w:rsidRDefault="00E4217B" w:rsidP="00E421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5F42D1" w:rsidRPr="005F42D1" w:rsidRDefault="00390754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Слайд 22</w:t>
      </w:r>
      <w:r w:rsidR="005F42D1" w:rsidRPr="005F42D1">
        <w:rPr>
          <w:rFonts w:ascii="Times New Roman" w:hAnsi="Times New Roman" w:cs="Times New Roman"/>
          <w:b/>
          <w:bCs/>
          <w:sz w:val="28"/>
        </w:rPr>
        <w:t xml:space="preserve"> Знакомство с шедеврами мировой культуры</w:t>
      </w:r>
      <w:r w:rsidR="005F42D1" w:rsidRPr="005F42D1">
        <w:rPr>
          <w:rFonts w:ascii="Times New Roman" w:hAnsi="Times New Roman" w:cs="Times New Roman"/>
          <w:sz w:val="28"/>
        </w:rPr>
        <w:t xml:space="preserve"> </w:t>
      </w:r>
    </w:p>
    <w:p w:rsidR="005F42D1" w:rsidRPr="005F42D1" w:rsidRDefault="005F42D1" w:rsidP="005F42D1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Жизнь Ваньки и других детей его времени была трудной, тяжёлой. Дети находились в безвыходном положении им неоткуда ждать помощи.</w:t>
      </w:r>
    </w:p>
    <w:p w:rsidR="005F42D1" w:rsidRPr="005F42D1" w:rsidRDefault="005F42D1" w:rsidP="005F42D1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 xml:space="preserve">Как Чехов так смог рассказать о Ваньке, что нам </w:t>
      </w:r>
      <w:proofErr w:type="gramStart"/>
      <w:r w:rsidRPr="005F42D1">
        <w:rPr>
          <w:rFonts w:ascii="Times New Roman" w:hAnsi="Times New Roman" w:cs="Times New Roman"/>
          <w:sz w:val="28"/>
        </w:rPr>
        <w:t>становится его жаль</w:t>
      </w:r>
      <w:proofErr w:type="gramEnd"/>
      <w:r w:rsidRPr="005F42D1">
        <w:rPr>
          <w:rFonts w:ascii="Times New Roman" w:hAnsi="Times New Roman" w:cs="Times New Roman"/>
          <w:sz w:val="28"/>
        </w:rPr>
        <w:t xml:space="preserve">? </w:t>
      </w:r>
      <w:proofErr w:type="gramStart"/>
      <w:r w:rsidRPr="005F42D1">
        <w:rPr>
          <w:rFonts w:ascii="Times New Roman" w:hAnsi="Times New Roman" w:cs="Times New Roman"/>
          <w:sz w:val="28"/>
        </w:rPr>
        <w:t>(Он сумел встать на его место.</w:t>
      </w:r>
      <w:proofErr w:type="gramEnd"/>
      <w:r w:rsidRPr="005F42D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F42D1">
        <w:rPr>
          <w:rFonts w:ascii="Times New Roman" w:hAnsi="Times New Roman" w:cs="Times New Roman"/>
          <w:sz w:val="28"/>
        </w:rPr>
        <w:t>Он понял его чувства.)</w:t>
      </w:r>
      <w:proofErr w:type="gramEnd"/>
    </w:p>
    <w:p w:rsidR="005F42D1" w:rsidRPr="005F42D1" w:rsidRDefault="005F42D1" w:rsidP="005F42D1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 xml:space="preserve">Посмотрите на картину </w:t>
      </w:r>
      <w:r w:rsidR="00811506">
        <w:rPr>
          <w:rFonts w:ascii="Times New Roman" w:hAnsi="Times New Roman" w:cs="Times New Roman"/>
          <w:sz w:val="28"/>
        </w:rPr>
        <w:t>В.</w:t>
      </w:r>
      <w:r w:rsidRPr="005F42D1">
        <w:rPr>
          <w:rFonts w:ascii="Times New Roman" w:hAnsi="Times New Roman" w:cs="Times New Roman"/>
          <w:sz w:val="28"/>
        </w:rPr>
        <w:t>Перова и скажите: что объединяет ее и рассказ А.П.Чехова «Ванька»?</w:t>
      </w:r>
    </w:p>
    <w:p w:rsidR="005F42D1" w:rsidRPr="005F42D1" w:rsidRDefault="005F42D1" w:rsidP="002105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В этой картине Василий Перов обращается к теме детского труда. Трое уставших и замёрзших детей тащат по зимней улице сани с бочкой, полной воды. Выливающаяся вода замерзает сосульками на поверхности бочки, что еще раз даёт понять, насколько холодно должно быть детям. Сзади повозку толкает взрослый мужчина. Ледяной ветер дует в лицо детям. Повозку сопровождает собака, бегущая справа перед детьми.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 xml:space="preserve">Если для крайнего мальчика и девочки художник нашёл натурщиков быстро, то для фигуры центрального мальчика его найти не мог. Большая часть работы уже была написана, а главная фигура, которая должна была являться композиционным центром, так и оставалась нетронутой. Но к счастью, Перов </w:t>
      </w:r>
      <w:r w:rsidRPr="005F42D1">
        <w:rPr>
          <w:rFonts w:ascii="Times New Roman" w:hAnsi="Times New Roman" w:cs="Times New Roman"/>
          <w:sz w:val="28"/>
        </w:rPr>
        <w:lastRenderedPageBreak/>
        <w:t xml:space="preserve">встретил на улице крестьянку с сыном и сразу понял, что именно такой мальчик нужен для его картины. Перову удалось уговорить женщину разрешить написать портрет её сына, во время работы художник узнал, что мальчика зовут Васей, что он — последняя надежда и радость вдовы, похоронившей других своих детей. Вскоре картина была закончена и куплена Третьяковым. А через несколько лет к художнику пришла бедная женщина, в которой </w:t>
      </w:r>
      <w:proofErr w:type="spellStart"/>
      <w:proofErr w:type="gramStart"/>
      <w:r w:rsidRPr="005F42D1">
        <w:rPr>
          <w:rFonts w:ascii="Times New Roman" w:hAnsi="Times New Roman" w:cs="Times New Roman"/>
          <w:sz w:val="28"/>
        </w:rPr>
        <w:t>o</w:t>
      </w:r>
      <w:proofErr w:type="gramEnd"/>
      <w:r w:rsidRPr="005F42D1">
        <w:rPr>
          <w:rFonts w:ascii="Times New Roman" w:hAnsi="Times New Roman" w:cs="Times New Roman"/>
          <w:sz w:val="28"/>
        </w:rPr>
        <w:t>н</w:t>
      </w:r>
      <w:proofErr w:type="spellEnd"/>
      <w:r w:rsidRPr="005F42D1">
        <w:rPr>
          <w:rFonts w:ascii="Times New Roman" w:hAnsi="Times New Roman" w:cs="Times New Roman"/>
          <w:sz w:val="28"/>
        </w:rPr>
        <w:t xml:space="preserve"> с трудом узнал мать Васи. Она рассказала, что её сын заболел и умер в прошлом году, и попросила купить у Перова картину, на которую хотела потратить последние свои сбережения. Художник объяснил, что картина уже давно продана и отвел в галерею бедную женщину, где та упала на колени перед картиной и стала молиться. Увидев эту сцену, Перов специально написал портрет Васеньки и подарил его женщине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Бедность у крестьян была такая, что им нечем было прокормить своих детей. Чуть бывало, в беднейшей семье исполнится мальчику лет семь или восемь, родители отдают его в город, на фабрику, где за кусок хлеба приходится работать с утра до ночи</w:t>
      </w:r>
      <w:r w:rsidRPr="005F42D1"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b/>
          <w:bCs/>
          <w:sz w:val="28"/>
        </w:rPr>
        <w:t>Обобщающая беседа.</w:t>
      </w:r>
    </w:p>
    <w:p w:rsidR="005F42D1" w:rsidRPr="005F42D1" w:rsidRDefault="005F42D1" w:rsidP="005F42D1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 xml:space="preserve">Изменилась ли жизнь детей сейчас? Как изменилась? (Учатся, не работают, </w:t>
      </w:r>
      <w:r w:rsidR="00E4217B">
        <w:rPr>
          <w:rFonts w:ascii="Times New Roman" w:hAnsi="Times New Roman" w:cs="Times New Roman"/>
          <w:sz w:val="28"/>
        </w:rPr>
        <w:t>ж</w:t>
      </w:r>
      <w:r w:rsidRPr="005F42D1">
        <w:rPr>
          <w:rFonts w:ascii="Times New Roman" w:hAnsi="Times New Roman" w:cs="Times New Roman"/>
          <w:sz w:val="28"/>
        </w:rPr>
        <w:t>ивут в семьях и т.д.)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4217B">
        <w:rPr>
          <w:rFonts w:ascii="Times New Roman" w:hAnsi="Times New Roman" w:cs="Times New Roman"/>
          <w:b/>
          <w:bCs/>
          <w:iCs/>
          <w:sz w:val="28"/>
        </w:rPr>
        <w:t>Вывод:</w:t>
      </w:r>
      <w:r w:rsidRPr="005F42D1">
        <w:rPr>
          <w:rFonts w:ascii="Times New Roman" w:hAnsi="Times New Roman" w:cs="Times New Roman"/>
          <w:sz w:val="28"/>
        </w:rPr>
        <w:t xml:space="preserve"> Родители, государство стараются, чтобы вы выросли настоящими людьми</w:t>
      </w:r>
      <w:r w:rsidRPr="005F42D1"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5F42D1" w:rsidRPr="005F42D1" w:rsidRDefault="005F42D1" w:rsidP="005F42D1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 xml:space="preserve">А как вы думаете, каким вырастет Ванька? </w:t>
      </w:r>
      <w:proofErr w:type="gramStart"/>
      <w:r w:rsidRPr="005F42D1">
        <w:rPr>
          <w:rFonts w:ascii="Times New Roman" w:hAnsi="Times New Roman" w:cs="Times New Roman"/>
          <w:sz w:val="28"/>
        </w:rPr>
        <w:t>(Грубым, жестоким, живя в такой среде.</w:t>
      </w:r>
      <w:proofErr w:type="gramEnd"/>
      <w:r w:rsidRPr="005F42D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F42D1">
        <w:rPr>
          <w:rFonts w:ascii="Times New Roman" w:hAnsi="Times New Roman" w:cs="Times New Roman"/>
          <w:sz w:val="28"/>
        </w:rPr>
        <w:t>Весь ужас Ванькиного положения в том, что нет никакой надежды на изменение жизни,)</w:t>
      </w:r>
      <w:proofErr w:type="gramEnd"/>
    </w:p>
    <w:p w:rsidR="005F42D1" w:rsidRPr="005F42D1" w:rsidRDefault="005F42D1" w:rsidP="005F42D1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Чем заканчивается рассказ? (многоточием)</w:t>
      </w:r>
    </w:p>
    <w:p w:rsidR="005F42D1" w:rsidRPr="005F42D1" w:rsidRDefault="005F42D1" w:rsidP="005F42D1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 xml:space="preserve">Почему? </w:t>
      </w:r>
      <w:proofErr w:type="gramStart"/>
      <w:r w:rsidRPr="005F42D1">
        <w:rPr>
          <w:rFonts w:ascii="Times New Roman" w:hAnsi="Times New Roman" w:cs="Times New Roman"/>
          <w:sz w:val="28"/>
        </w:rPr>
        <w:t>(Это будущее, и мы знаем, что оно грустное.</w:t>
      </w:r>
      <w:proofErr w:type="gramEnd"/>
      <w:r w:rsidRPr="005F42D1">
        <w:rPr>
          <w:rFonts w:ascii="Times New Roman" w:hAnsi="Times New Roman" w:cs="Times New Roman"/>
          <w:sz w:val="28"/>
        </w:rPr>
        <w:t xml:space="preserve"> Чехов не может изменить условия жизни героя, вернуть его в деревню. </w:t>
      </w:r>
      <w:proofErr w:type="gramStart"/>
      <w:r w:rsidRPr="005F42D1">
        <w:rPr>
          <w:rFonts w:ascii="Times New Roman" w:hAnsi="Times New Roman" w:cs="Times New Roman"/>
          <w:sz w:val="28"/>
        </w:rPr>
        <w:t>Жизнь диктует свои законы.)</w:t>
      </w:r>
      <w:proofErr w:type="gramEnd"/>
    </w:p>
    <w:p w:rsidR="005F42D1" w:rsidRPr="005F42D1" w:rsidRDefault="005F42D1" w:rsidP="005F42D1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 xml:space="preserve">Случайно ли то, что Ванька пишет письмо в ночь под Рождество? </w:t>
      </w:r>
      <w:proofErr w:type="gramStart"/>
      <w:r w:rsidRPr="005F42D1">
        <w:rPr>
          <w:rFonts w:ascii="Times New Roman" w:hAnsi="Times New Roman" w:cs="Times New Roman"/>
          <w:sz w:val="28"/>
        </w:rPr>
        <w:t xml:space="preserve">( </w:t>
      </w:r>
      <w:proofErr w:type="gramEnd"/>
      <w:r w:rsidRPr="005F42D1">
        <w:rPr>
          <w:rFonts w:ascii="Times New Roman" w:hAnsi="Times New Roman" w:cs="Times New Roman"/>
          <w:sz w:val="28"/>
        </w:rPr>
        <w:t xml:space="preserve">конечно не случайно. </w:t>
      </w:r>
      <w:proofErr w:type="gramStart"/>
      <w:r w:rsidRPr="005F42D1">
        <w:rPr>
          <w:rFonts w:ascii="Times New Roman" w:hAnsi="Times New Roman" w:cs="Times New Roman"/>
          <w:sz w:val="28"/>
        </w:rPr>
        <w:t>Ванькина мечта вернуться в деревню к дедушке – это рождественская сказка, которой не суждено сбыться.)</w:t>
      </w:r>
      <w:proofErr w:type="gramEnd"/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5F42D1" w:rsidRPr="00E4217B" w:rsidRDefault="00E4217B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4217B">
        <w:rPr>
          <w:rFonts w:ascii="Times New Roman" w:hAnsi="Times New Roman" w:cs="Times New Roman"/>
          <w:b/>
          <w:sz w:val="28"/>
        </w:rPr>
        <w:t>Итог</w:t>
      </w:r>
    </w:p>
    <w:p w:rsidR="005F42D1" w:rsidRP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5F42D1" w:rsidRPr="005F42D1" w:rsidRDefault="005F42D1" w:rsidP="005F42D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С творчеством, какого писателя мы познакомились?</w:t>
      </w:r>
    </w:p>
    <w:p w:rsidR="005F42D1" w:rsidRPr="005F42D1" w:rsidRDefault="005F42D1" w:rsidP="005F42D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Какие моменты из жизни Чехова вам запомнились?</w:t>
      </w:r>
    </w:p>
    <w:p w:rsidR="005F42D1" w:rsidRPr="005F42D1" w:rsidRDefault="005F42D1" w:rsidP="005F42D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F42D1">
        <w:rPr>
          <w:rFonts w:ascii="Times New Roman" w:hAnsi="Times New Roman" w:cs="Times New Roman"/>
          <w:sz w:val="28"/>
        </w:rPr>
        <w:t>Назовите произведени</w:t>
      </w:r>
      <w:r w:rsidR="00E4217B">
        <w:rPr>
          <w:rFonts w:ascii="Times New Roman" w:hAnsi="Times New Roman" w:cs="Times New Roman"/>
          <w:sz w:val="28"/>
        </w:rPr>
        <w:t>я</w:t>
      </w:r>
      <w:r w:rsidRPr="005F42D1">
        <w:rPr>
          <w:rFonts w:ascii="Times New Roman" w:hAnsi="Times New Roman" w:cs="Times New Roman"/>
          <w:sz w:val="28"/>
        </w:rPr>
        <w:t>, с которым</w:t>
      </w:r>
      <w:r w:rsidR="00E4217B">
        <w:rPr>
          <w:rFonts w:ascii="Times New Roman" w:hAnsi="Times New Roman" w:cs="Times New Roman"/>
          <w:sz w:val="28"/>
        </w:rPr>
        <w:t>и</w:t>
      </w:r>
      <w:r w:rsidRPr="005F42D1">
        <w:rPr>
          <w:rFonts w:ascii="Times New Roman" w:hAnsi="Times New Roman" w:cs="Times New Roman"/>
          <w:sz w:val="28"/>
        </w:rPr>
        <w:t xml:space="preserve"> познакомились.</w:t>
      </w:r>
    </w:p>
    <w:p w:rsidR="005F42D1" w:rsidRDefault="005F42D1" w:rsidP="005F42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5F42D1" w:rsidRPr="00840B83" w:rsidRDefault="00FC7865" w:rsidP="00840B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C7865">
        <w:rPr>
          <w:rFonts w:ascii="Times New Roman" w:hAnsi="Times New Roman" w:cs="Times New Roman"/>
          <w:b/>
          <w:sz w:val="28"/>
        </w:rPr>
        <w:t>Использованная литература</w:t>
      </w:r>
    </w:p>
    <w:p w:rsidR="00493CC5" w:rsidRPr="00493CC5" w:rsidRDefault="00811506" w:rsidP="00056C22">
      <w:pPr>
        <w:pStyle w:val="a7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Завадская Е. В. Тройка / Е.В. Завадская</w:t>
      </w:r>
      <w:r w:rsidR="00493CC5" w:rsidRPr="00493CC5">
        <w:rPr>
          <w:rFonts w:ascii="Times New Roman" w:hAnsi="Times New Roman" w:cs="Times New Roman"/>
          <w:sz w:val="28"/>
        </w:rPr>
        <w:t>. – М.</w:t>
      </w:r>
      <w:proofErr w:type="gramStart"/>
      <w:r w:rsidR="00493CC5" w:rsidRPr="00493CC5">
        <w:rPr>
          <w:rFonts w:ascii="Times New Roman" w:hAnsi="Times New Roman" w:cs="Times New Roman"/>
          <w:sz w:val="28"/>
        </w:rPr>
        <w:t xml:space="preserve"> :</w:t>
      </w:r>
      <w:proofErr w:type="gramEnd"/>
      <w:r w:rsidR="00493CC5" w:rsidRPr="00493CC5">
        <w:rPr>
          <w:rFonts w:ascii="Times New Roman" w:hAnsi="Times New Roman" w:cs="Times New Roman"/>
          <w:sz w:val="28"/>
        </w:rPr>
        <w:t xml:space="preserve"> Малыш, 1985. – 18 с.</w:t>
      </w:r>
    </w:p>
    <w:p w:rsidR="00493CC5" w:rsidRDefault="00493CC5" w:rsidP="00056C22">
      <w:pPr>
        <w:pStyle w:val="a7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Писатели нашего детства. 100 имен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Биографический словарь в 3 частях. </w:t>
      </w:r>
      <w:r w:rsidR="008115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Ч. 3. – М.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Либерея</w:t>
      </w:r>
      <w:proofErr w:type="spellEnd"/>
      <w:r>
        <w:rPr>
          <w:rFonts w:ascii="Times New Roman" w:hAnsi="Times New Roman" w:cs="Times New Roman"/>
          <w:sz w:val="28"/>
        </w:rPr>
        <w:t>, 2000. – 512 с.</w:t>
      </w:r>
    </w:p>
    <w:p w:rsidR="00840B83" w:rsidRDefault="00840B83" w:rsidP="00056C22">
      <w:pPr>
        <w:pStyle w:val="a7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Русские писатели</w:t>
      </w:r>
      <w:r w:rsidR="00811506">
        <w:rPr>
          <w:rFonts w:ascii="Times New Roman" w:hAnsi="Times New Roman" w:cs="Times New Roman"/>
          <w:sz w:val="28"/>
        </w:rPr>
        <w:t xml:space="preserve">. Библиографический словарь. Ч. 2 /  </w:t>
      </w:r>
      <w:r w:rsidR="00056C22">
        <w:rPr>
          <w:rFonts w:ascii="Times New Roman" w:hAnsi="Times New Roman" w:cs="Times New Roman"/>
          <w:sz w:val="28"/>
        </w:rPr>
        <w:t>под ред. П. А. Николаева. – М.</w:t>
      </w:r>
      <w:proofErr w:type="gramStart"/>
      <w:r w:rsidR="00B43A83">
        <w:rPr>
          <w:rFonts w:ascii="Times New Roman" w:hAnsi="Times New Roman" w:cs="Times New Roman"/>
          <w:sz w:val="28"/>
        </w:rPr>
        <w:t xml:space="preserve"> :</w:t>
      </w:r>
      <w:proofErr w:type="gramEnd"/>
      <w:r w:rsidR="00B43A83">
        <w:rPr>
          <w:rFonts w:ascii="Times New Roman" w:hAnsi="Times New Roman" w:cs="Times New Roman"/>
          <w:sz w:val="28"/>
        </w:rPr>
        <w:t xml:space="preserve"> Просвещение, 1990</w:t>
      </w:r>
      <w:r w:rsidR="00056C22">
        <w:rPr>
          <w:rFonts w:ascii="Times New Roman" w:hAnsi="Times New Roman" w:cs="Times New Roman"/>
          <w:sz w:val="28"/>
        </w:rPr>
        <w:t>. – 448 с.</w:t>
      </w:r>
    </w:p>
    <w:p w:rsidR="00056C22" w:rsidRDefault="00FC7865" w:rsidP="00056C22">
      <w:pPr>
        <w:pStyle w:val="a7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proofErr w:type="spellStart"/>
      <w:r w:rsidRPr="00493CC5">
        <w:rPr>
          <w:rFonts w:ascii="Times New Roman" w:hAnsi="Times New Roman" w:cs="Times New Roman"/>
          <w:sz w:val="28"/>
        </w:rPr>
        <w:lastRenderedPageBreak/>
        <w:t>Слепова</w:t>
      </w:r>
      <w:proofErr w:type="spellEnd"/>
      <w:r w:rsidRPr="00493CC5">
        <w:rPr>
          <w:rFonts w:ascii="Times New Roman" w:hAnsi="Times New Roman" w:cs="Times New Roman"/>
          <w:sz w:val="28"/>
        </w:rPr>
        <w:t xml:space="preserve"> А. С. Урок-путешествие по внеклассному чтению по теме </w:t>
      </w:r>
      <w:r w:rsidR="00056C22">
        <w:rPr>
          <w:rFonts w:ascii="Times New Roman" w:hAnsi="Times New Roman" w:cs="Times New Roman"/>
          <w:sz w:val="28"/>
        </w:rPr>
        <w:t xml:space="preserve">       </w:t>
      </w:r>
      <w:r w:rsidRPr="00493CC5">
        <w:rPr>
          <w:rFonts w:ascii="Times New Roman" w:hAnsi="Times New Roman" w:cs="Times New Roman"/>
          <w:sz w:val="28"/>
        </w:rPr>
        <w:t>«А. П. Чехов</w:t>
      </w:r>
      <w:r w:rsidR="00493CC5" w:rsidRPr="00493CC5">
        <w:rPr>
          <w:rFonts w:ascii="Times New Roman" w:hAnsi="Times New Roman" w:cs="Times New Roman"/>
          <w:sz w:val="28"/>
        </w:rPr>
        <w:t xml:space="preserve"> и его произведения для детей»</w:t>
      </w:r>
      <w:r w:rsidR="00056C22">
        <w:rPr>
          <w:rFonts w:ascii="Times New Roman" w:hAnsi="Times New Roman" w:cs="Times New Roman"/>
          <w:sz w:val="28"/>
        </w:rPr>
        <w:t xml:space="preserve">                       </w:t>
      </w:r>
    </w:p>
    <w:p w:rsidR="00FC7865" w:rsidRPr="00056C22" w:rsidRDefault="00246565" w:rsidP="00B43A83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9" w:history="1">
        <w:r w:rsidR="00493CC5" w:rsidRPr="00056C22">
          <w:rPr>
            <w:rStyle w:val="a8"/>
            <w:rFonts w:ascii="Times New Roman" w:hAnsi="Times New Roman" w:cs="Times New Roman"/>
            <w:sz w:val="28"/>
          </w:rPr>
          <w:t>https://infourok.ru/urok-puteshestvie-po-vneklassnomu-chteniyu-po-teme-ap-chehov-i-ego-proizvedeniya-dlya-detey-3371871.html</w:t>
        </w:r>
      </w:hyperlink>
      <w:r w:rsidR="00493CC5" w:rsidRPr="00056C22">
        <w:rPr>
          <w:rFonts w:ascii="Times New Roman" w:hAnsi="Times New Roman" w:cs="Times New Roman"/>
          <w:sz w:val="28"/>
        </w:rPr>
        <w:t xml:space="preserve"> </w:t>
      </w:r>
    </w:p>
    <w:p w:rsidR="00056C22" w:rsidRDefault="00B43A83" w:rsidP="00056C22">
      <w:pPr>
        <w:pStyle w:val="a7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Чехов А. П. Белолобый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ра</w:t>
      </w:r>
      <w:r w:rsidR="00811506">
        <w:rPr>
          <w:rFonts w:ascii="Times New Roman" w:hAnsi="Times New Roman" w:cs="Times New Roman"/>
          <w:sz w:val="28"/>
        </w:rPr>
        <w:t>ссказы / А.П. Чехов. – М.</w:t>
      </w:r>
      <w:proofErr w:type="gramStart"/>
      <w:r w:rsidR="008115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Д</w:t>
      </w:r>
      <w:r w:rsidR="00811506">
        <w:rPr>
          <w:rFonts w:ascii="Times New Roman" w:hAnsi="Times New Roman" w:cs="Times New Roman"/>
          <w:sz w:val="28"/>
        </w:rPr>
        <w:t>етская литература, 1978. – 30</w:t>
      </w:r>
      <w:r>
        <w:rPr>
          <w:rFonts w:ascii="Times New Roman" w:hAnsi="Times New Roman" w:cs="Times New Roman"/>
          <w:sz w:val="28"/>
        </w:rPr>
        <w:t xml:space="preserve"> с.</w:t>
      </w:r>
    </w:p>
    <w:p w:rsidR="00B43A83" w:rsidRDefault="00B43A83" w:rsidP="00056C22">
      <w:pPr>
        <w:pStyle w:val="a7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811506">
        <w:rPr>
          <w:rFonts w:ascii="Times New Roman" w:hAnsi="Times New Roman" w:cs="Times New Roman"/>
          <w:sz w:val="28"/>
        </w:rPr>
        <w:t>ехов А. П. Ванька / А.П. Чехов</w:t>
      </w:r>
      <w:r>
        <w:rPr>
          <w:rFonts w:ascii="Times New Roman" w:hAnsi="Times New Roman" w:cs="Times New Roman"/>
          <w:sz w:val="28"/>
        </w:rPr>
        <w:t>. – Л.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Детская литература, 1977. – 16 с.</w:t>
      </w:r>
    </w:p>
    <w:p w:rsidR="00B43A83" w:rsidRPr="00056C22" w:rsidRDefault="00B43A83" w:rsidP="00056C22">
      <w:pPr>
        <w:pStyle w:val="a7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Чехов А. П. Рассказы</w:t>
      </w:r>
      <w:r w:rsidR="00811506">
        <w:rPr>
          <w:rFonts w:ascii="Times New Roman" w:hAnsi="Times New Roman" w:cs="Times New Roman"/>
          <w:sz w:val="28"/>
        </w:rPr>
        <w:t xml:space="preserve"> / А.П. Чехов. – М.</w:t>
      </w:r>
      <w:proofErr w:type="gramStart"/>
      <w:r w:rsidR="00811506">
        <w:rPr>
          <w:rFonts w:ascii="Times New Roman" w:hAnsi="Times New Roman" w:cs="Times New Roman"/>
          <w:sz w:val="28"/>
        </w:rPr>
        <w:t xml:space="preserve"> :</w:t>
      </w:r>
      <w:proofErr w:type="gramEnd"/>
      <w:r w:rsidR="00811506">
        <w:rPr>
          <w:rFonts w:ascii="Times New Roman" w:hAnsi="Times New Roman" w:cs="Times New Roman"/>
          <w:sz w:val="28"/>
        </w:rPr>
        <w:t xml:space="preserve"> Детская литература, 1987. – 112 </w:t>
      </w:r>
      <w:r>
        <w:rPr>
          <w:rFonts w:ascii="Times New Roman" w:hAnsi="Times New Roman" w:cs="Times New Roman"/>
          <w:sz w:val="28"/>
        </w:rPr>
        <w:t>с.</w:t>
      </w:r>
      <w:bookmarkStart w:id="0" w:name="_GoBack"/>
      <w:bookmarkEnd w:id="0"/>
    </w:p>
    <w:p w:rsidR="00056C22" w:rsidRPr="00493CC5" w:rsidRDefault="00056C22" w:rsidP="00056C22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E2A9E" w:rsidRDefault="00EE2A9E" w:rsidP="00493C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14369E" w:rsidRPr="0014369E" w:rsidRDefault="0014369E" w:rsidP="00493CC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sectPr w:rsidR="0014369E" w:rsidRPr="0014369E" w:rsidSect="00056C22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5B1" w:rsidRDefault="006145B1" w:rsidP="0014369E">
      <w:pPr>
        <w:spacing w:after="0" w:line="240" w:lineRule="auto"/>
      </w:pPr>
      <w:r>
        <w:separator/>
      </w:r>
    </w:p>
  </w:endnote>
  <w:endnote w:type="continuationSeparator" w:id="0">
    <w:p w:rsidR="006145B1" w:rsidRDefault="006145B1" w:rsidP="0014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5B1" w:rsidRDefault="006145B1" w:rsidP="0014369E">
      <w:pPr>
        <w:spacing w:after="0" w:line="240" w:lineRule="auto"/>
      </w:pPr>
      <w:r>
        <w:separator/>
      </w:r>
    </w:p>
  </w:footnote>
  <w:footnote w:type="continuationSeparator" w:id="0">
    <w:p w:rsidR="006145B1" w:rsidRDefault="006145B1" w:rsidP="0014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667463"/>
      <w:docPartObj>
        <w:docPartGallery w:val="Page Numbers (Top of Page)"/>
        <w:docPartUnique/>
      </w:docPartObj>
    </w:sdtPr>
    <w:sdtContent>
      <w:p w:rsidR="0014369E" w:rsidRDefault="00246565">
        <w:pPr>
          <w:pStyle w:val="aa"/>
          <w:jc w:val="center"/>
        </w:pPr>
        <w:r>
          <w:fldChar w:fldCharType="begin"/>
        </w:r>
        <w:r w:rsidR="0014369E">
          <w:instrText>PAGE   \* MERGEFORMAT</w:instrText>
        </w:r>
        <w:r>
          <w:fldChar w:fldCharType="separate"/>
        </w:r>
        <w:r w:rsidR="0016660B">
          <w:rPr>
            <w:noProof/>
          </w:rPr>
          <w:t>4</w:t>
        </w:r>
        <w:r>
          <w:fldChar w:fldCharType="end"/>
        </w:r>
      </w:p>
    </w:sdtContent>
  </w:sdt>
  <w:p w:rsidR="0014369E" w:rsidRDefault="0014369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205"/>
    <w:multiLevelType w:val="hybridMultilevel"/>
    <w:tmpl w:val="14DEEE7C"/>
    <w:lvl w:ilvl="0" w:tplc="2D8E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D50E05"/>
    <w:multiLevelType w:val="hybridMultilevel"/>
    <w:tmpl w:val="C6A42578"/>
    <w:lvl w:ilvl="0" w:tplc="DE1EB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74384A"/>
    <w:multiLevelType w:val="multilevel"/>
    <w:tmpl w:val="63A6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11300"/>
    <w:multiLevelType w:val="multilevel"/>
    <w:tmpl w:val="1686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069ED"/>
    <w:multiLevelType w:val="hybridMultilevel"/>
    <w:tmpl w:val="AFFE37B2"/>
    <w:lvl w:ilvl="0" w:tplc="44060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E52118"/>
    <w:multiLevelType w:val="multilevel"/>
    <w:tmpl w:val="9140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C8139C"/>
    <w:multiLevelType w:val="multilevel"/>
    <w:tmpl w:val="1632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A016F2"/>
    <w:multiLevelType w:val="multilevel"/>
    <w:tmpl w:val="E44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B8304C"/>
    <w:multiLevelType w:val="hybridMultilevel"/>
    <w:tmpl w:val="B3AA125C"/>
    <w:lvl w:ilvl="0" w:tplc="90800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482C81"/>
    <w:multiLevelType w:val="hybridMultilevel"/>
    <w:tmpl w:val="D876D6F2"/>
    <w:lvl w:ilvl="0" w:tplc="80420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9E2399"/>
    <w:multiLevelType w:val="hybridMultilevel"/>
    <w:tmpl w:val="666CABE2"/>
    <w:lvl w:ilvl="0" w:tplc="6ED0A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723BD4"/>
    <w:multiLevelType w:val="hybridMultilevel"/>
    <w:tmpl w:val="CCBC07A6"/>
    <w:lvl w:ilvl="0" w:tplc="47B44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71C"/>
    <w:rsid w:val="00056C22"/>
    <w:rsid w:val="00093290"/>
    <w:rsid w:val="001320FA"/>
    <w:rsid w:val="0014369E"/>
    <w:rsid w:val="00146538"/>
    <w:rsid w:val="0016660B"/>
    <w:rsid w:val="00185713"/>
    <w:rsid w:val="001F73B6"/>
    <w:rsid w:val="00210583"/>
    <w:rsid w:val="00211DEB"/>
    <w:rsid w:val="00246565"/>
    <w:rsid w:val="002D1437"/>
    <w:rsid w:val="00337B68"/>
    <w:rsid w:val="00390754"/>
    <w:rsid w:val="003D56AB"/>
    <w:rsid w:val="004152AF"/>
    <w:rsid w:val="00492707"/>
    <w:rsid w:val="00493CC5"/>
    <w:rsid w:val="004B4679"/>
    <w:rsid w:val="004B5D43"/>
    <w:rsid w:val="00532A6E"/>
    <w:rsid w:val="0055532A"/>
    <w:rsid w:val="005A1551"/>
    <w:rsid w:val="005F42D1"/>
    <w:rsid w:val="00611699"/>
    <w:rsid w:val="006145B1"/>
    <w:rsid w:val="00650E35"/>
    <w:rsid w:val="00661452"/>
    <w:rsid w:val="006D2189"/>
    <w:rsid w:val="00721148"/>
    <w:rsid w:val="00753EF5"/>
    <w:rsid w:val="007630FF"/>
    <w:rsid w:val="0079661F"/>
    <w:rsid w:val="00806AB5"/>
    <w:rsid w:val="00811506"/>
    <w:rsid w:val="0081555B"/>
    <w:rsid w:val="00822D19"/>
    <w:rsid w:val="008367F5"/>
    <w:rsid w:val="00840B83"/>
    <w:rsid w:val="008D254F"/>
    <w:rsid w:val="008F0113"/>
    <w:rsid w:val="00933D96"/>
    <w:rsid w:val="00951CF7"/>
    <w:rsid w:val="009A5578"/>
    <w:rsid w:val="009F1DEE"/>
    <w:rsid w:val="00A85FF6"/>
    <w:rsid w:val="00B0671C"/>
    <w:rsid w:val="00B13C68"/>
    <w:rsid w:val="00B43A83"/>
    <w:rsid w:val="00B65FDE"/>
    <w:rsid w:val="00B75495"/>
    <w:rsid w:val="00BA5F69"/>
    <w:rsid w:val="00C03A6C"/>
    <w:rsid w:val="00C74373"/>
    <w:rsid w:val="00C86EB2"/>
    <w:rsid w:val="00C879CB"/>
    <w:rsid w:val="00D67135"/>
    <w:rsid w:val="00D8257A"/>
    <w:rsid w:val="00DC19B3"/>
    <w:rsid w:val="00DD1C46"/>
    <w:rsid w:val="00E04F09"/>
    <w:rsid w:val="00E2409D"/>
    <w:rsid w:val="00E27D65"/>
    <w:rsid w:val="00E4217B"/>
    <w:rsid w:val="00E76AFA"/>
    <w:rsid w:val="00EA5A40"/>
    <w:rsid w:val="00EE2A9E"/>
    <w:rsid w:val="00EE45B2"/>
    <w:rsid w:val="00F96281"/>
    <w:rsid w:val="00FC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4F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04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0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F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2A9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65FDE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79661F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4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369E"/>
  </w:style>
  <w:style w:type="paragraph" w:styleId="ac">
    <w:name w:val="footer"/>
    <w:basedOn w:val="a"/>
    <w:link w:val="ad"/>
    <w:uiPriority w:val="99"/>
    <w:unhideWhenUsed/>
    <w:rsid w:val="0014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3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4F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04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0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F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2A9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65FDE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79661F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4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369E"/>
  </w:style>
  <w:style w:type="paragraph" w:styleId="ac">
    <w:name w:val="footer"/>
    <w:basedOn w:val="a"/>
    <w:link w:val="ad"/>
    <w:uiPriority w:val="99"/>
    <w:unhideWhenUsed/>
    <w:rsid w:val="0014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3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596">
          <w:blockQuote w:val="1"/>
          <w:marLeft w:val="843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183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urok-puteshestvie-po-vneklassnomu-chteniyu-po-teme-ap-chehov-i-ego-proizvedeniya-dlya-detey-337187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Читатель</cp:lastModifiedBy>
  <cp:revision>39</cp:revision>
  <cp:lastPrinted>2020-03-25T06:06:00Z</cp:lastPrinted>
  <dcterms:created xsi:type="dcterms:W3CDTF">2019-01-15T14:44:00Z</dcterms:created>
  <dcterms:modified xsi:type="dcterms:W3CDTF">2020-03-25T06:06:00Z</dcterms:modified>
</cp:coreProperties>
</file>